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rPr>
          <w:rFonts w:ascii="宋体" w:hAnsi="宋体" w:eastAsia="宋体" w:cs="宋体"/>
          <w:b/>
          <w:color w:val="0B6BA8"/>
          <w:sz w:val="36"/>
          <w:szCs w:val="36"/>
        </w:rPr>
      </w:pPr>
      <w:bookmarkStart w:id="0" w:name="_GoBack"/>
      <w:r>
        <w:rPr>
          <w:rFonts w:ascii="宋体" w:hAnsi="宋体" w:eastAsia="宋体" w:cs="宋体"/>
          <w:b/>
          <w:i w:val="0"/>
          <w:caps w:val="0"/>
          <w:color w:val="0B6BA8"/>
          <w:spacing w:val="0"/>
          <w:sz w:val="36"/>
          <w:szCs w:val="36"/>
          <w:bdr w:val="none" w:color="auto" w:sz="0" w:space="0"/>
          <w:shd w:val="clear" w:fill="FFFFFF"/>
        </w:rPr>
        <w:t>武汉市科学技术奖励办法</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18"/>
          <w:szCs w:val="18"/>
        </w:rPr>
      </w:pPr>
      <w:r>
        <w:rPr>
          <w:rStyle w:val="5"/>
          <w:rFonts w:hint="eastAsia" w:ascii="宋体" w:hAnsi="宋体" w:eastAsia="宋体" w:cs="宋体"/>
          <w:i w:val="0"/>
          <w:caps w:val="0"/>
          <w:color w:val="000000"/>
          <w:spacing w:val="0"/>
          <w:kern w:val="0"/>
          <w:sz w:val="27"/>
          <w:szCs w:val="27"/>
          <w:bdr w:val="none" w:color="auto" w:sz="0" w:space="0"/>
          <w:shd w:val="clear" w:fill="FFFFFF"/>
          <w:lang w:val="en-US" w:eastAsia="zh-CN" w:bidi="ar"/>
        </w:rPr>
        <w:t>第一条</w:t>
      </w:r>
      <w:r>
        <w:rPr>
          <w:rFonts w:hint="eastAsia" w:ascii="宋体" w:hAnsi="宋体" w:eastAsia="宋体" w:cs="宋体"/>
          <w:b w:val="0"/>
          <w:i w:val="0"/>
          <w:caps w:val="0"/>
          <w:color w:val="000000"/>
          <w:spacing w:val="0"/>
          <w:kern w:val="0"/>
          <w:sz w:val="27"/>
          <w:szCs w:val="27"/>
          <w:bdr w:val="none" w:color="auto" w:sz="0" w:space="0"/>
          <w:shd w:val="clear" w:fill="FFFFFF"/>
          <w:lang w:val="en-US" w:eastAsia="zh-CN" w:bidi="ar"/>
        </w:rPr>
        <w:t>　为了奖励在科学技术进步活动中做出突出贡献的公民、组织，根据《国家科学技术奖励条例》、《湖北省科学技术奖励办法》（省人民政府令第197号）等有关规定，结合本市实际，制定本办法。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18"/>
          <w:szCs w:val="18"/>
        </w:rPr>
      </w:pPr>
      <w:r>
        <w:rPr>
          <w:rStyle w:val="5"/>
          <w:rFonts w:hint="eastAsia" w:ascii="宋体" w:hAnsi="宋体" w:eastAsia="宋体" w:cs="宋体"/>
          <w:i w:val="0"/>
          <w:caps w:val="0"/>
          <w:color w:val="000000"/>
          <w:spacing w:val="0"/>
          <w:kern w:val="0"/>
          <w:sz w:val="27"/>
          <w:szCs w:val="27"/>
          <w:bdr w:val="none" w:color="auto" w:sz="0" w:space="0"/>
          <w:shd w:val="clear" w:fill="FFFFFF"/>
          <w:lang w:val="en-US" w:eastAsia="zh-CN" w:bidi="ar"/>
        </w:rPr>
        <w:t>第二条</w:t>
      </w:r>
      <w:r>
        <w:rPr>
          <w:rFonts w:hint="eastAsia" w:ascii="宋体" w:hAnsi="宋体" w:eastAsia="宋体" w:cs="宋体"/>
          <w:b w:val="0"/>
          <w:i w:val="0"/>
          <w:caps w:val="0"/>
          <w:color w:val="000000"/>
          <w:spacing w:val="0"/>
          <w:kern w:val="0"/>
          <w:sz w:val="27"/>
          <w:szCs w:val="27"/>
          <w:bdr w:val="none" w:color="auto" w:sz="0" w:space="0"/>
          <w:shd w:val="clear" w:fill="FFFFFF"/>
          <w:lang w:val="en-US" w:eastAsia="zh-CN" w:bidi="ar"/>
        </w:rPr>
        <w:t>　市人民政府设立武汉市科学技术奖，市科学技术奖分为下列六类：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bdr w:val="none" w:color="auto" w:sz="0" w:space="0"/>
          <w:shd w:val="clear" w:fill="FFFFFF"/>
          <w:lang w:val="en-US" w:eastAsia="zh-CN" w:bidi="ar"/>
        </w:rPr>
        <w:t>（一）科技重大贡献奖；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bdr w:val="none" w:color="auto" w:sz="0" w:space="0"/>
          <w:shd w:val="clear" w:fill="FFFFFF"/>
          <w:lang w:val="en-US" w:eastAsia="zh-CN" w:bidi="ar"/>
        </w:rPr>
        <w:t>（二）科技进步奖；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bdr w:val="none" w:color="auto" w:sz="0" w:space="0"/>
          <w:shd w:val="clear" w:fill="FFFFFF"/>
          <w:lang w:val="en-US" w:eastAsia="zh-CN" w:bidi="ar"/>
        </w:rPr>
        <w:t>（三）国际科技合作奖；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bdr w:val="none" w:color="auto" w:sz="0" w:space="0"/>
          <w:shd w:val="clear" w:fill="FFFFFF"/>
          <w:lang w:val="en-US" w:eastAsia="zh-CN" w:bidi="ar"/>
        </w:rPr>
        <w:t>（四）重大科技成果转化奖；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bdr w:val="none" w:color="auto" w:sz="0" w:space="0"/>
          <w:shd w:val="clear" w:fill="FFFFFF"/>
          <w:lang w:val="en-US" w:eastAsia="zh-CN" w:bidi="ar"/>
        </w:rPr>
        <w:t>（五）企业科技创新奖；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bdr w:val="none" w:color="auto" w:sz="0" w:space="0"/>
          <w:shd w:val="clear" w:fill="FFFFFF"/>
          <w:lang w:val="en-US" w:eastAsia="zh-CN" w:bidi="ar"/>
        </w:rPr>
        <w:t>（六）科技协同创新奖。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bdr w:val="none" w:color="auto" w:sz="0" w:space="0"/>
          <w:shd w:val="clear" w:fill="FFFFFF"/>
          <w:lang w:val="en-US" w:eastAsia="zh-CN" w:bidi="ar"/>
        </w:rPr>
        <w:t>第三条</w:t>
      </w:r>
      <w:r>
        <w:rPr>
          <w:rFonts w:hint="eastAsia" w:ascii="宋体" w:hAnsi="宋体" w:eastAsia="宋体" w:cs="宋体"/>
          <w:b w:val="0"/>
          <w:i w:val="0"/>
          <w:caps w:val="0"/>
          <w:color w:val="000000"/>
          <w:spacing w:val="0"/>
          <w:kern w:val="0"/>
          <w:sz w:val="27"/>
          <w:szCs w:val="27"/>
          <w:bdr w:val="none" w:color="auto" w:sz="0" w:space="0"/>
          <w:shd w:val="clear" w:fill="FFFFFF"/>
          <w:lang w:val="en-US" w:eastAsia="zh-CN" w:bidi="ar"/>
        </w:rPr>
        <w:t>　市科学技术奖的评审、授予，坚持尊重知识、尊重人才、鼓励创新和促进科学技术成果转化的方针。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bdr w:val="none" w:color="auto" w:sz="0" w:space="0"/>
          <w:shd w:val="clear" w:fill="FFFFFF"/>
          <w:lang w:val="en-US" w:eastAsia="zh-CN" w:bidi="ar"/>
        </w:rPr>
        <w:t>第四条</w:t>
      </w:r>
      <w:r>
        <w:rPr>
          <w:rFonts w:hint="eastAsia" w:ascii="宋体" w:hAnsi="宋体" w:eastAsia="宋体" w:cs="宋体"/>
          <w:b w:val="0"/>
          <w:i w:val="0"/>
          <w:caps w:val="0"/>
          <w:color w:val="000000"/>
          <w:spacing w:val="0"/>
          <w:kern w:val="0"/>
          <w:sz w:val="27"/>
          <w:szCs w:val="27"/>
          <w:bdr w:val="none" w:color="auto" w:sz="0" w:space="0"/>
          <w:shd w:val="clear" w:fill="FFFFFF"/>
          <w:lang w:val="en-US" w:eastAsia="zh-CN" w:bidi="ar"/>
        </w:rPr>
        <w:t>　市科学技术奖的评审、授予，坚持公开、公平、公正的原则，任何组织或者个人不得非法干涉。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bdr w:val="none" w:color="auto" w:sz="0" w:space="0"/>
          <w:shd w:val="clear" w:fill="FFFFFF"/>
          <w:lang w:val="en-US" w:eastAsia="zh-CN" w:bidi="ar"/>
        </w:rPr>
        <w:t>第五条</w:t>
      </w:r>
      <w:r>
        <w:rPr>
          <w:rFonts w:hint="eastAsia" w:ascii="宋体" w:hAnsi="宋体" w:eastAsia="宋体" w:cs="宋体"/>
          <w:b w:val="0"/>
          <w:i w:val="0"/>
          <w:caps w:val="0"/>
          <w:color w:val="000000"/>
          <w:spacing w:val="0"/>
          <w:kern w:val="0"/>
          <w:sz w:val="27"/>
          <w:szCs w:val="27"/>
          <w:bdr w:val="none" w:color="auto" w:sz="0" w:space="0"/>
          <w:shd w:val="clear" w:fill="FFFFFF"/>
          <w:lang w:val="en-US" w:eastAsia="zh-CN" w:bidi="ar"/>
        </w:rPr>
        <w:t>　市科技行政部门负责市科学技术奖评审的组织工作。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bdr w:val="none" w:color="auto" w:sz="0" w:space="0"/>
          <w:shd w:val="clear" w:fill="FFFFFF"/>
          <w:lang w:val="en-US" w:eastAsia="zh-CN" w:bidi="ar"/>
        </w:rPr>
        <w:t>市人民政府设立市科学技术奖励委员会，负责对市科学技术奖的评审活动、评审结果等进行协调和作出决议，其组成人员由市科技行政部门提出，报市人民政府批准。市科学技术奖励委员会的办事机构设在市科技行政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bdr w:val="none" w:color="auto" w:sz="0" w:space="0"/>
          <w:shd w:val="clear" w:fill="FFFFFF"/>
          <w:lang w:val="en-US" w:eastAsia="zh-CN" w:bidi="ar"/>
        </w:rPr>
        <w:t>市科学技术奖励委员会聘请有关方面的专家、学者组成评审委员会，依照本办法的规定，负责市科学技术奖的评审工作。市科学技术奖评审委员会可根据工作需要，设立若干评审小组，负责本专业范围内科学技术奖的评审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bdr w:val="none" w:color="auto" w:sz="0" w:space="0"/>
          <w:shd w:val="clear" w:fill="FFFFFF"/>
          <w:lang w:val="en-US" w:eastAsia="zh-CN" w:bidi="ar"/>
        </w:rPr>
        <w:t>第六条</w:t>
      </w:r>
      <w:r>
        <w:rPr>
          <w:rFonts w:hint="eastAsia" w:ascii="宋体" w:hAnsi="宋体" w:eastAsia="宋体" w:cs="宋体"/>
          <w:b w:val="0"/>
          <w:i w:val="0"/>
          <w:caps w:val="0"/>
          <w:color w:val="000000"/>
          <w:spacing w:val="0"/>
          <w:kern w:val="0"/>
          <w:sz w:val="27"/>
          <w:szCs w:val="27"/>
          <w:bdr w:val="none" w:color="auto" w:sz="0" w:space="0"/>
          <w:shd w:val="clear" w:fill="FFFFFF"/>
          <w:lang w:val="en-US" w:eastAsia="zh-CN" w:bidi="ar"/>
        </w:rPr>
        <w:t> 鼓励社会力量设立面向本市的科学技术奖。社会力量设立面向本市的科学技术奖应当执行国家关于社会力量设立科学技术奖的有关规定。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bdr w:val="none" w:color="auto" w:sz="0" w:space="0"/>
          <w:shd w:val="clear" w:fill="FFFFFF"/>
          <w:lang w:val="en-US" w:eastAsia="zh-CN" w:bidi="ar"/>
        </w:rPr>
        <w:t>第七条</w:t>
      </w:r>
      <w:r>
        <w:rPr>
          <w:rFonts w:hint="eastAsia" w:ascii="宋体" w:hAnsi="宋体" w:eastAsia="宋体" w:cs="宋体"/>
          <w:b w:val="0"/>
          <w:i w:val="0"/>
          <w:caps w:val="0"/>
          <w:color w:val="000000"/>
          <w:spacing w:val="0"/>
          <w:kern w:val="0"/>
          <w:sz w:val="27"/>
          <w:szCs w:val="27"/>
          <w:bdr w:val="none" w:color="auto" w:sz="0" w:space="0"/>
          <w:shd w:val="clear" w:fill="FFFFFF"/>
          <w:lang w:val="en-US" w:eastAsia="zh-CN" w:bidi="ar"/>
        </w:rPr>
        <w:t> 市科学技术奖（国际科技合作奖除外）授予的公民、组织，是指在本市的公民、组织，以及与本市公民或者组织合作的其他地域的公民或者组织。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bdr w:val="none" w:color="auto" w:sz="0" w:space="0"/>
          <w:shd w:val="clear" w:fill="FFFFFF"/>
          <w:lang w:val="en-US" w:eastAsia="zh-CN" w:bidi="ar"/>
        </w:rPr>
        <w:t>第八条　</w:t>
      </w:r>
      <w:r>
        <w:rPr>
          <w:rFonts w:hint="eastAsia" w:ascii="宋体" w:hAnsi="宋体" w:eastAsia="宋体" w:cs="宋体"/>
          <w:b w:val="0"/>
          <w:i w:val="0"/>
          <w:caps w:val="0"/>
          <w:color w:val="000000"/>
          <w:spacing w:val="0"/>
          <w:kern w:val="0"/>
          <w:sz w:val="27"/>
          <w:szCs w:val="27"/>
          <w:bdr w:val="none" w:color="auto" w:sz="0" w:space="0"/>
          <w:shd w:val="clear" w:fill="FFFFFF"/>
          <w:lang w:val="en-US" w:eastAsia="zh-CN" w:bidi="ar"/>
        </w:rPr>
        <w:t>科技重大贡献奖授予符合下列条件之一的科技工作者：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bdr w:val="none" w:color="auto" w:sz="0" w:space="0"/>
          <w:shd w:val="clear" w:fill="FFFFFF"/>
          <w:lang w:val="en-US" w:eastAsia="zh-CN" w:bidi="ar"/>
        </w:rPr>
        <w:t>（一）在高新技术领域和科学技术发展等方面具有原创性的重大研究成果，对推动本市科技进步及经济发展作出突出贡献；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bdr w:val="none" w:color="auto" w:sz="0" w:space="0"/>
          <w:shd w:val="clear" w:fill="FFFFFF"/>
          <w:lang w:val="en-US" w:eastAsia="zh-CN" w:bidi="ar"/>
        </w:rPr>
        <w:t>（二）在科技成果转化和促进高新技术产业化方面，创造了显著经济效益、社会效益或者生态效益。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bdr w:val="none" w:color="auto" w:sz="0" w:space="0"/>
          <w:shd w:val="clear" w:fill="FFFFFF"/>
          <w:lang w:val="en-US" w:eastAsia="zh-CN" w:bidi="ar"/>
        </w:rPr>
        <w:t>第九条</w:t>
      </w:r>
      <w:r>
        <w:rPr>
          <w:rFonts w:hint="eastAsia" w:ascii="宋体" w:hAnsi="宋体" w:eastAsia="宋体" w:cs="宋体"/>
          <w:b w:val="0"/>
          <w:i w:val="0"/>
          <w:caps w:val="0"/>
          <w:color w:val="000000"/>
          <w:spacing w:val="0"/>
          <w:kern w:val="0"/>
          <w:sz w:val="27"/>
          <w:szCs w:val="27"/>
          <w:bdr w:val="none" w:color="auto" w:sz="0" w:space="0"/>
          <w:shd w:val="clear" w:fill="FFFFFF"/>
          <w:lang w:val="en-US" w:eastAsia="zh-CN" w:bidi="ar"/>
        </w:rPr>
        <w:t>　科技进步奖授予符合下列条件之一的组织或者公民：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bdr w:val="none" w:color="auto" w:sz="0" w:space="0"/>
          <w:shd w:val="clear" w:fill="FFFFFF"/>
          <w:lang w:val="en-US" w:eastAsia="zh-CN" w:bidi="ar"/>
        </w:rPr>
        <w:t>（一）在技术发明项目中，运用科技知识在工艺、材料、产品及系统等方面作出重大技术发明，在相应技术领域具有领先性和创造性，经实施创造显著经济效益或者社会效益；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bdr w:val="none" w:color="auto" w:sz="0" w:space="0"/>
          <w:shd w:val="clear" w:fill="FFFFFF"/>
          <w:lang w:val="en-US" w:eastAsia="zh-CN" w:bidi="ar"/>
        </w:rPr>
        <w:t>（二）在实施技术开发项目中，通过产学研合作，完成重大科技创新，并创造显著经济效益；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bdr w:val="none" w:color="auto" w:sz="0" w:space="0"/>
          <w:shd w:val="clear" w:fill="FFFFFF"/>
          <w:lang w:val="en-US" w:eastAsia="zh-CN" w:bidi="ar"/>
        </w:rPr>
        <w:t>（三）从事标准、计量、质量、科技信息、科技档案等科学技术基础性工作和实施自然资源调查、环境保护、医疗卫生、自然灾害监测预报防治以及软科学研究、科技著作编著等社会公益性科学技术项目，取得重要成果，并经过实践检验和应用推广，创造显著社会效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bdr w:val="none" w:color="auto" w:sz="0" w:space="0"/>
          <w:shd w:val="clear" w:fill="FFFFFF"/>
          <w:lang w:val="en-US" w:eastAsia="zh-CN" w:bidi="ar"/>
        </w:rPr>
        <w:t>（四）在实施重大工程项目中，完成重大技术创新，保障工程达到国内领先及以上水平，并取得重大经济效益或者社会效益。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bdr w:val="none" w:color="auto" w:sz="0" w:space="0"/>
          <w:shd w:val="clear" w:fill="FFFFFF"/>
          <w:lang w:val="en-US" w:eastAsia="zh-CN" w:bidi="ar"/>
        </w:rPr>
        <w:t>第十条　</w:t>
      </w:r>
      <w:r>
        <w:rPr>
          <w:rFonts w:hint="eastAsia" w:ascii="宋体" w:hAnsi="宋体" w:eastAsia="宋体" w:cs="宋体"/>
          <w:b w:val="0"/>
          <w:i w:val="0"/>
          <w:caps w:val="0"/>
          <w:color w:val="000000"/>
          <w:spacing w:val="0"/>
          <w:kern w:val="0"/>
          <w:sz w:val="27"/>
          <w:szCs w:val="27"/>
          <w:bdr w:val="none" w:color="auto" w:sz="0" w:space="0"/>
          <w:shd w:val="clear" w:fill="FFFFFF"/>
          <w:lang w:val="en-US" w:eastAsia="zh-CN" w:bidi="ar"/>
        </w:rPr>
        <w:t>国际科技合作奖授予符合下列条件之一的外国人或者外国组织：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bdr w:val="none" w:color="auto" w:sz="0" w:space="0"/>
          <w:shd w:val="clear" w:fill="FFFFFF"/>
          <w:lang w:val="en-US" w:eastAsia="zh-CN" w:bidi="ar"/>
        </w:rPr>
        <w:t>（一）与在本市的中国公民或者组织进行合作研究、开发，取得重大科技成果；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bdr w:val="none" w:color="auto" w:sz="0" w:space="0"/>
          <w:shd w:val="clear" w:fill="FFFFFF"/>
          <w:lang w:val="en-US" w:eastAsia="zh-CN" w:bidi="ar"/>
        </w:rPr>
        <w:t>（二）向在本市的中国公民或者组织传授先进技术、培养人才，成效特别显著；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bdr w:val="none" w:color="auto" w:sz="0" w:space="0"/>
          <w:shd w:val="clear" w:fill="FFFFFF"/>
          <w:lang w:val="en-US" w:eastAsia="zh-CN" w:bidi="ar"/>
        </w:rPr>
        <w:t>（三）为促进本市与外国的科技交流与合作，做出重要贡献。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bdr w:val="none" w:color="auto" w:sz="0" w:space="0"/>
          <w:shd w:val="clear" w:fill="FFFFFF"/>
          <w:lang w:val="en-US" w:eastAsia="zh-CN" w:bidi="ar"/>
        </w:rPr>
        <w:t>第十一条</w:t>
      </w:r>
      <w:r>
        <w:rPr>
          <w:rFonts w:hint="eastAsia" w:ascii="宋体" w:hAnsi="宋体" w:eastAsia="宋体" w:cs="宋体"/>
          <w:b w:val="0"/>
          <w:i w:val="0"/>
          <w:caps w:val="0"/>
          <w:color w:val="000000"/>
          <w:spacing w:val="0"/>
          <w:kern w:val="0"/>
          <w:sz w:val="27"/>
          <w:szCs w:val="27"/>
          <w:bdr w:val="none" w:color="auto" w:sz="0" w:space="0"/>
          <w:shd w:val="clear" w:fill="FFFFFF"/>
          <w:lang w:val="en-US" w:eastAsia="zh-CN" w:bidi="ar"/>
        </w:rPr>
        <w:t>　重大科技成果转化奖授予符合下列条件的高新技术企业：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bdr w:val="none" w:color="auto" w:sz="0" w:space="0"/>
          <w:shd w:val="clear" w:fill="FFFFFF"/>
          <w:lang w:val="en-US" w:eastAsia="zh-CN" w:bidi="ar"/>
        </w:rPr>
        <w:t>（一）在本市注册登记、具备独立法人资格；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bdr w:val="none" w:color="auto" w:sz="0" w:space="0"/>
          <w:shd w:val="clear" w:fill="FFFFFF"/>
          <w:lang w:val="en-US" w:eastAsia="zh-CN" w:bidi="ar"/>
        </w:rPr>
        <w:t>（二）具有国内领先的自主知识产权，科技成果转化后为本市创造重大经济效益或者社会效益。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bdr w:val="none" w:color="auto" w:sz="0" w:space="0"/>
          <w:shd w:val="clear" w:fill="FFFFFF"/>
          <w:lang w:val="en-US" w:eastAsia="zh-CN" w:bidi="ar"/>
        </w:rPr>
        <w:t>第十二条</w:t>
      </w:r>
      <w:r>
        <w:rPr>
          <w:rFonts w:hint="eastAsia" w:ascii="宋体" w:hAnsi="宋体" w:eastAsia="宋体" w:cs="宋体"/>
          <w:b w:val="0"/>
          <w:i w:val="0"/>
          <w:caps w:val="0"/>
          <w:color w:val="000000"/>
          <w:spacing w:val="0"/>
          <w:kern w:val="0"/>
          <w:sz w:val="27"/>
          <w:szCs w:val="27"/>
          <w:bdr w:val="none" w:color="auto" w:sz="0" w:space="0"/>
          <w:shd w:val="clear" w:fill="FFFFFF"/>
          <w:lang w:val="en-US" w:eastAsia="zh-CN" w:bidi="ar"/>
        </w:rPr>
        <w:t>　企业科技创新奖授予符合下列条件的高新技术企业：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bdr w:val="none" w:color="auto" w:sz="0" w:space="0"/>
          <w:shd w:val="clear" w:fill="FFFFFF"/>
          <w:lang w:val="en-US" w:eastAsia="zh-CN" w:bidi="ar"/>
        </w:rPr>
        <w:t>（一）在本市注册登记、具备独立法人资格；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bdr w:val="none" w:color="auto" w:sz="0" w:space="0"/>
          <w:shd w:val="clear" w:fill="FFFFFF"/>
          <w:lang w:val="en-US" w:eastAsia="zh-CN" w:bidi="ar"/>
        </w:rPr>
        <w:t>（二）具有一定的技术创新和管理创新能力，拥有自主知识产权和自主创新产品；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bdr w:val="none" w:color="auto" w:sz="0" w:space="0"/>
          <w:shd w:val="clear" w:fill="FFFFFF"/>
          <w:lang w:val="en-US" w:eastAsia="zh-CN" w:bidi="ar"/>
        </w:rPr>
        <w:t>（三）有健全的质量管理体系，具有稳定的成长性和良好的经济效益。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bdr w:val="none" w:color="auto" w:sz="0" w:space="0"/>
          <w:shd w:val="clear" w:fill="FFFFFF"/>
          <w:lang w:val="en-US" w:eastAsia="zh-CN" w:bidi="ar"/>
        </w:rPr>
        <w:t>第十三条 </w:t>
      </w:r>
      <w:r>
        <w:rPr>
          <w:rFonts w:hint="eastAsia" w:ascii="宋体" w:hAnsi="宋体" w:eastAsia="宋体" w:cs="宋体"/>
          <w:b w:val="0"/>
          <w:i w:val="0"/>
          <w:caps w:val="0"/>
          <w:color w:val="000000"/>
          <w:spacing w:val="0"/>
          <w:kern w:val="0"/>
          <w:sz w:val="27"/>
          <w:szCs w:val="27"/>
          <w:bdr w:val="none" w:color="auto" w:sz="0" w:space="0"/>
          <w:shd w:val="clear" w:fill="FFFFFF"/>
          <w:lang w:val="en-US" w:eastAsia="zh-CN" w:bidi="ar"/>
        </w:rPr>
        <w:t> 科技协同创新奖授予符合下列条件的组织：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bdr w:val="none" w:color="auto" w:sz="0" w:space="0"/>
          <w:shd w:val="clear" w:fill="FFFFFF"/>
          <w:lang w:val="en-US" w:eastAsia="zh-CN" w:bidi="ar"/>
        </w:rPr>
        <w:t>（一）市级以上认定的产学研技术创新战略联盟成员单位；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bdr w:val="none" w:color="auto" w:sz="0" w:space="0"/>
          <w:shd w:val="clear" w:fill="FFFFFF"/>
          <w:lang w:val="en-US" w:eastAsia="zh-CN" w:bidi="ar"/>
        </w:rPr>
        <w:t>（二）通过科技协同创新，承担了市级以上科研项目；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bdr w:val="none" w:color="auto" w:sz="0" w:space="0"/>
          <w:shd w:val="clear" w:fill="FFFFFF"/>
          <w:lang w:val="en-US" w:eastAsia="zh-CN" w:bidi="ar"/>
        </w:rPr>
        <w:t>（三）在科技协同创新推广、应用方面作出了创造性贡献，示范引导作用突出，产学研合作成效显著。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bdr w:val="none" w:color="auto" w:sz="0" w:space="0"/>
          <w:shd w:val="clear" w:fill="FFFFFF"/>
          <w:lang w:val="en-US" w:eastAsia="zh-CN" w:bidi="ar"/>
        </w:rPr>
        <w:t>第十四条</w:t>
      </w:r>
      <w:r>
        <w:rPr>
          <w:rFonts w:hint="eastAsia" w:ascii="宋体" w:hAnsi="宋体" w:eastAsia="宋体" w:cs="宋体"/>
          <w:b w:val="0"/>
          <w:i w:val="0"/>
          <w:caps w:val="0"/>
          <w:color w:val="000000"/>
          <w:spacing w:val="0"/>
          <w:kern w:val="0"/>
          <w:sz w:val="27"/>
          <w:szCs w:val="27"/>
          <w:bdr w:val="none" w:color="auto" w:sz="0" w:space="0"/>
          <w:shd w:val="clear" w:fill="FFFFFF"/>
          <w:lang w:val="en-US" w:eastAsia="zh-CN" w:bidi="ar"/>
        </w:rPr>
        <w:t> 科技重大贡献奖、国际科技合作奖、重大科技成果转化奖、企业科技创新奖、科技协同创新奖不分等级，科技进步奖分为一等奖、二等奖、三等奖3个等级。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bdr w:val="none" w:color="auto" w:sz="0" w:space="0"/>
          <w:shd w:val="clear" w:fill="FFFFFF"/>
          <w:lang w:val="en-US" w:eastAsia="zh-CN" w:bidi="ar"/>
        </w:rPr>
        <w:t>第十五条</w:t>
      </w:r>
      <w:r>
        <w:rPr>
          <w:rFonts w:hint="eastAsia" w:ascii="宋体" w:hAnsi="宋体" w:eastAsia="宋体" w:cs="宋体"/>
          <w:b w:val="0"/>
          <w:i w:val="0"/>
          <w:caps w:val="0"/>
          <w:color w:val="000000"/>
          <w:spacing w:val="0"/>
          <w:kern w:val="0"/>
          <w:sz w:val="27"/>
          <w:szCs w:val="27"/>
          <w:bdr w:val="none" w:color="auto" w:sz="0" w:space="0"/>
          <w:shd w:val="clear" w:fill="FFFFFF"/>
          <w:lang w:val="en-US" w:eastAsia="zh-CN" w:bidi="ar"/>
        </w:rPr>
        <w:t>　市科学技术奖每年评审一次。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bdr w:val="none" w:color="auto" w:sz="0" w:space="0"/>
          <w:shd w:val="clear" w:fill="FFFFFF"/>
          <w:lang w:val="en-US" w:eastAsia="zh-CN" w:bidi="ar"/>
        </w:rPr>
        <w:t>第十六条</w:t>
      </w:r>
      <w:r>
        <w:rPr>
          <w:rFonts w:hint="eastAsia" w:ascii="宋体" w:hAnsi="宋体" w:eastAsia="宋体" w:cs="宋体"/>
          <w:b w:val="0"/>
          <w:i w:val="0"/>
          <w:caps w:val="0"/>
          <w:color w:val="000000"/>
          <w:spacing w:val="0"/>
          <w:kern w:val="0"/>
          <w:sz w:val="27"/>
          <w:szCs w:val="27"/>
          <w:bdr w:val="none" w:color="auto" w:sz="0" w:space="0"/>
          <w:shd w:val="clear" w:fill="FFFFFF"/>
          <w:lang w:val="en-US" w:eastAsia="zh-CN" w:bidi="ar"/>
        </w:rPr>
        <w:t> 市科学技术奖候选人或者候选项目由下列单位或者个人推荐：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bdr w:val="none" w:color="auto" w:sz="0" w:space="0"/>
          <w:shd w:val="clear" w:fill="FFFFFF"/>
          <w:lang w:val="en-US" w:eastAsia="zh-CN" w:bidi="ar"/>
        </w:rPr>
        <w:t>（一）区科技行政部门；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bdr w:val="none" w:color="auto" w:sz="0" w:space="0"/>
          <w:shd w:val="clear" w:fill="FFFFFF"/>
          <w:lang w:val="en-US" w:eastAsia="zh-CN" w:bidi="ar"/>
        </w:rPr>
        <w:t>（二）市人民政府有关部门；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bdr w:val="none" w:color="auto" w:sz="0" w:space="0"/>
          <w:shd w:val="clear" w:fill="FFFFFF"/>
          <w:lang w:val="en-US" w:eastAsia="zh-CN" w:bidi="ar"/>
        </w:rPr>
        <w:t>（三）相关行业协会；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bdr w:val="none" w:color="auto" w:sz="0" w:space="0"/>
          <w:shd w:val="clear" w:fill="FFFFFF"/>
          <w:lang w:val="en-US" w:eastAsia="zh-CN" w:bidi="ar"/>
        </w:rPr>
        <w:t>（四）在本市工作的3位以上具有相同或者相近专业教授级职称的科技专家联名；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bdr w:val="none" w:color="auto" w:sz="0" w:space="0"/>
          <w:shd w:val="clear" w:fill="FFFFFF"/>
          <w:lang w:val="en-US" w:eastAsia="zh-CN" w:bidi="ar"/>
        </w:rPr>
        <w:t>（五）市科技行政部门授予推荐权的其他单位。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bdr w:val="none" w:color="auto" w:sz="0" w:space="0"/>
          <w:shd w:val="clear" w:fill="FFFFFF"/>
          <w:lang w:val="en-US" w:eastAsia="zh-CN" w:bidi="ar"/>
        </w:rPr>
        <w:t>第十七条</w:t>
      </w:r>
      <w:r>
        <w:rPr>
          <w:rFonts w:hint="eastAsia" w:ascii="宋体" w:hAnsi="宋体" w:eastAsia="宋体" w:cs="宋体"/>
          <w:b w:val="0"/>
          <w:i w:val="0"/>
          <w:caps w:val="0"/>
          <w:color w:val="000000"/>
          <w:spacing w:val="0"/>
          <w:kern w:val="0"/>
          <w:sz w:val="27"/>
          <w:szCs w:val="27"/>
          <w:bdr w:val="none" w:color="auto" w:sz="0" w:space="0"/>
          <w:shd w:val="clear" w:fill="FFFFFF"/>
          <w:lang w:val="en-US" w:eastAsia="zh-CN" w:bidi="ar"/>
        </w:rPr>
        <w:t> 推荐人应当按照市科技行政部门的规定推荐市科学技术奖候选人或者候选项目；推荐时，应填写统一格式的推荐书，提供完整、真实、可靠的评价材料。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bdr w:val="none" w:color="auto" w:sz="0" w:space="0"/>
          <w:shd w:val="clear" w:fill="FFFFFF"/>
          <w:lang w:val="en-US" w:eastAsia="zh-CN" w:bidi="ar"/>
        </w:rPr>
        <w:t>同一科技成果只能推荐参加一种类别的市科学技术奖的评审。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bdr w:val="none" w:color="auto" w:sz="0" w:space="0"/>
          <w:shd w:val="clear" w:fill="FFFFFF"/>
          <w:lang w:val="en-US" w:eastAsia="zh-CN" w:bidi="ar"/>
        </w:rPr>
        <w:t>第十八条 </w:t>
      </w:r>
      <w:r>
        <w:rPr>
          <w:rFonts w:hint="eastAsia" w:ascii="宋体" w:hAnsi="宋体" w:eastAsia="宋体" w:cs="宋体"/>
          <w:b w:val="0"/>
          <w:i w:val="0"/>
          <w:caps w:val="0"/>
          <w:color w:val="000000"/>
          <w:spacing w:val="0"/>
          <w:kern w:val="0"/>
          <w:sz w:val="27"/>
          <w:szCs w:val="27"/>
          <w:bdr w:val="none" w:color="auto" w:sz="0" w:space="0"/>
          <w:shd w:val="clear" w:fill="FFFFFF"/>
          <w:lang w:val="en-US" w:eastAsia="zh-CN" w:bidi="ar"/>
        </w:rPr>
        <w:t>市科学技术奖的评审实行回避制度。被推荐为市科学技术奖的候选人或者候选项目的参与人不得作为评审委员参加当年的评审工作。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bdr w:val="none" w:color="auto" w:sz="0" w:space="0"/>
          <w:shd w:val="clear" w:fill="FFFFFF"/>
          <w:lang w:val="en-US" w:eastAsia="zh-CN" w:bidi="ar"/>
        </w:rPr>
        <w:t>第十九条 </w:t>
      </w:r>
      <w:r>
        <w:rPr>
          <w:rFonts w:hint="eastAsia" w:ascii="宋体" w:hAnsi="宋体" w:eastAsia="宋体" w:cs="宋体"/>
          <w:b w:val="0"/>
          <w:i w:val="0"/>
          <w:caps w:val="0"/>
          <w:color w:val="000000"/>
          <w:spacing w:val="0"/>
          <w:kern w:val="0"/>
          <w:sz w:val="27"/>
          <w:szCs w:val="27"/>
          <w:bdr w:val="none" w:color="auto" w:sz="0" w:space="0"/>
          <w:shd w:val="clear" w:fill="FFFFFF"/>
          <w:lang w:val="en-US" w:eastAsia="zh-CN" w:bidi="ar"/>
        </w:rPr>
        <w:t> 参与推荐及评审的单位和个人，应当对涉及的技术内容及评审情况严格保守秘密，不得以任何方式泄露技术秘密，剽窃技术成果。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bdr w:val="none" w:color="auto" w:sz="0" w:space="0"/>
          <w:shd w:val="clear" w:fill="FFFFFF"/>
          <w:lang w:val="en-US" w:eastAsia="zh-CN" w:bidi="ar"/>
        </w:rPr>
        <w:t>第二十条</w:t>
      </w:r>
      <w:r>
        <w:rPr>
          <w:rFonts w:hint="eastAsia" w:ascii="宋体" w:hAnsi="宋体" w:eastAsia="宋体" w:cs="宋体"/>
          <w:b w:val="0"/>
          <w:i w:val="0"/>
          <w:caps w:val="0"/>
          <w:color w:val="000000"/>
          <w:spacing w:val="0"/>
          <w:kern w:val="0"/>
          <w:sz w:val="27"/>
          <w:szCs w:val="27"/>
          <w:bdr w:val="none" w:color="auto" w:sz="0" w:space="0"/>
          <w:shd w:val="clear" w:fill="FFFFFF"/>
          <w:lang w:val="en-US" w:eastAsia="zh-CN" w:bidi="ar"/>
        </w:rPr>
        <w:t>　市科学技术奖评审委员会依照市科技行政部门制定的评审规则，对推荐的候选人或者候选项目进行评审，向市科学技术奖励委员会提出拟获奖人选或者项目以及奖励类别、奖励等级的建议。市科学技术奖励委员会根据评审委员会的建议，对获奖人选或者项目以及奖励类别、奖励等级作出决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bdr w:val="none" w:color="auto" w:sz="0" w:space="0"/>
          <w:shd w:val="clear" w:fill="FFFFFF"/>
          <w:lang w:val="en-US" w:eastAsia="zh-CN" w:bidi="ar"/>
        </w:rPr>
        <w:t>第二十一条 </w:t>
      </w:r>
      <w:r>
        <w:rPr>
          <w:rFonts w:hint="eastAsia" w:ascii="宋体" w:hAnsi="宋体" w:eastAsia="宋体" w:cs="宋体"/>
          <w:b w:val="0"/>
          <w:i w:val="0"/>
          <w:caps w:val="0"/>
          <w:color w:val="000000"/>
          <w:spacing w:val="0"/>
          <w:kern w:val="0"/>
          <w:sz w:val="27"/>
          <w:szCs w:val="27"/>
          <w:bdr w:val="none" w:color="auto" w:sz="0" w:space="0"/>
          <w:shd w:val="clear" w:fill="FFFFFF"/>
          <w:lang w:val="en-US" w:eastAsia="zh-CN" w:bidi="ar"/>
        </w:rPr>
        <w:t> 评审结果应当向社会予以公示，接受社会监督，公示期不少于30天。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bdr w:val="none" w:color="auto" w:sz="0" w:space="0"/>
          <w:shd w:val="clear" w:fill="FFFFFF"/>
          <w:lang w:val="en-US" w:eastAsia="zh-CN" w:bidi="ar"/>
        </w:rPr>
        <w:t>任何单位和个人对评审结果有异议的，应当在公示期间内向市科技行政部门提出。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7"/>
          <w:szCs w:val="27"/>
          <w:bdr w:val="none" w:color="auto" w:sz="0" w:space="0"/>
          <w:shd w:val="clear" w:fill="FFFFFF"/>
          <w:lang w:val="en-US" w:eastAsia="zh-CN" w:bidi="ar"/>
        </w:rPr>
        <w:t>提出异议的单位或者个人应当提供书面异议材料和有关证明材料，并签署真实姓名或者加盖单位印章。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bdr w:val="none" w:color="auto" w:sz="0" w:space="0"/>
          <w:shd w:val="clear" w:fill="FFFFFF"/>
          <w:lang w:val="en-US" w:eastAsia="zh-CN" w:bidi="ar"/>
        </w:rPr>
        <w:t>第二十二条 </w:t>
      </w:r>
      <w:r>
        <w:rPr>
          <w:rFonts w:hint="eastAsia" w:ascii="宋体" w:hAnsi="宋体" w:eastAsia="宋体" w:cs="宋体"/>
          <w:b w:val="0"/>
          <w:i w:val="0"/>
          <w:caps w:val="0"/>
          <w:color w:val="000000"/>
          <w:spacing w:val="0"/>
          <w:kern w:val="0"/>
          <w:sz w:val="27"/>
          <w:szCs w:val="27"/>
          <w:bdr w:val="none" w:color="auto" w:sz="0" w:space="0"/>
          <w:shd w:val="clear" w:fill="FFFFFF"/>
          <w:lang w:val="en-US" w:eastAsia="zh-CN" w:bidi="ar"/>
        </w:rPr>
        <w:t> 市科技行政部门负责对异议进行调查和处理，并在20个工作日内处理完毕。异议未经处理的拟获奖人选和项目不得授奖。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bdr w:val="none" w:color="auto" w:sz="0" w:space="0"/>
          <w:shd w:val="clear" w:fill="FFFFFF"/>
          <w:lang w:val="en-US" w:eastAsia="zh-CN" w:bidi="ar"/>
        </w:rPr>
        <w:t>第二十三条 </w:t>
      </w:r>
      <w:r>
        <w:rPr>
          <w:rFonts w:hint="eastAsia" w:ascii="宋体" w:hAnsi="宋体" w:eastAsia="宋体" w:cs="宋体"/>
          <w:b w:val="0"/>
          <w:i w:val="0"/>
          <w:caps w:val="0"/>
          <w:color w:val="000000"/>
          <w:spacing w:val="0"/>
          <w:kern w:val="0"/>
          <w:sz w:val="27"/>
          <w:szCs w:val="27"/>
          <w:bdr w:val="none" w:color="auto" w:sz="0" w:space="0"/>
          <w:shd w:val="clear" w:fill="FFFFFF"/>
          <w:lang w:val="en-US" w:eastAsia="zh-CN" w:bidi="ar"/>
        </w:rPr>
        <w:t> 公示期满无异议或者异议处理完毕，由市科技行政部门对市科学技术奖的获奖人选或者项目及奖励类别、奖励等级进行复核后，报市人民政府批准。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bdr w:val="none" w:color="auto" w:sz="0" w:space="0"/>
          <w:shd w:val="clear" w:fill="FFFFFF"/>
          <w:lang w:val="en-US" w:eastAsia="zh-CN" w:bidi="ar"/>
        </w:rPr>
        <w:t>第二十四条</w:t>
      </w:r>
      <w:r>
        <w:rPr>
          <w:rFonts w:hint="eastAsia" w:ascii="宋体" w:hAnsi="宋体" w:eastAsia="宋体" w:cs="宋体"/>
          <w:b w:val="0"/>
          <w:i w:val="0"/>
          <w:caps w:val="0"/>
          <w:color w:val="000000"/>
          <w:spacing w:val="0"/>
          <w:kern w:val="0"/>
          <w:sz w:val="27"/>
          <w:szCs w:val="27"/>
          <w:bdr w:val="none" w:color="auto" w:sz="0" w:space="0"/>
          <w:shd w:val="clear" w:fill="FFFFFF"/>
          <w:lang w:val="en-US" w:eastAsia="zh-CN" w:bidi="ar"/>
        </w:rPr>
        <w:t>　科技重大贡献奖由市人民政府市长签署并颁发证书和奖金。科技进步奖、重大科技成果转化奖、企业科技创新奖由市人民政府颁发证书和奖金。国际科技合作奖和科技协同创新奖由市人民政府颁发证书。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bdr w:val="none" w:color="auto" w:sz="0" w:space="0"/>
          <w:shd w:val="clear" w:fill="FFFFFF"/>
          <w:lang w:val="en-US" w:eastAsia="zh-CN" w:bidi="ar"/>
        </w:rPr>
        <w:t>第二十五条</w:t>
      </w:r>
      <w:r>
        <w:rPr>
          <w:rFonts w:hint="eastAsia" w:ascii="宋体" w:hAnsi="宋体" w:eastAsia="宋体" w:cs="宋体"/>
          <w:b w:val="0"/>
          <w:i w:val="0"/>
          <w:caps w:val="0"/>
          <w:color w:val="000000"/>
          <w:spacing w:val="0"/>
          <w:kern w:val="0"/>
          <w:sz w:val="27"/>
          <w:szCs w:val="27"/>
          <w:bdr w:val="none" w:color="auto" w:sz="0" w:space="0"/>
          <w:shd w:val="clear" w:fill="FFFFFF"/>
          <w:lang w:val="en-US" w:eastAsia="zh-CN" w:bidi="ar"/>
        </w:rPr>
        <w:t>　市科学技术奖的奖金数额由市人民政府另行规定，奖励经费纳入财政预算。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bdr w:val="none" w:color="auto" w:sz="0" w:space="0"/>
          <w:shd w:val="clear" w:fill="FFFFFF"/>
          <w:lang w:val="en-US" w:eastAsia="zh-CN" w:bidi="ar"/>
        </w:rPr>
        <w:t>第二十六条</w:t>
      </w:r>
      <w:r>
        <w:rPr>
          <w:rFonts w:hint="eastAsia" w:ascii="宋体" w:hAnsi="宋体" w:eastAsia="宋体" w:cs="宋体"/>
          <w:b w:val="0"/>
          <w:i w:val="0"/>
          <w:caps w:val="0"/>
          <w:color w:val="000000"/>
          <w:spacing w:val="0"/>
          <w:kern w:val="0"/>
          <w:sz w:val="27"/>
          <w:szCs w:val="27"/>
          <w:bdr w:val="none" w:color="auto" w:sz="0" w:space="0"/>
          <w:shd w:val="clear" w:fill="FFFFFF"/>
          <w:lang w:val="en-US" w:eastAsia="zh-CN" w:bidi="ar"/>
        </w:rPr>
        <w:t>　剽窃、侵夺他人科学技术成果，或者以提供虚假数据、材料等不正当手段骗取市科学技术奖的，由市科技行政部门报市人民政府批准后撤销奖励，追回证书和奖金，相关组织和个人五年内不得申报市科学技术奖。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bdr w:val="none" w:color="auto" w:sz="0" w:space="0"/>
          <w:shd w:val="clear" w:fill="FFFFFF"/>
          <w:lang w:val="en-US" w:eastAsia="zh-CN" w:bidi="ar"/>
        </w:rPr>
        <w:t>第二十七条</w:t>
      </w:r>
      <w:r>
        <w:rPr>
          <w:rFonts w:hint="eastAsia" w:ascii="宋体" w:hAnsi="宋体" w:eastAsia="宋体" w:cs="宋体"/>
          <w:b w:val="0"/>
          <w:i w:val="0"/>
          <w:caps w:val="0"/>
          <w:color w:val="000000"/>
          <w:spacing w:val="0"/>
          <w:kern w:val="0"/>
          <w:sz w:val="27"/>
          <w:szCs w:val="27"/>
          <w:bdr w:val="none" w:color="auto" w:sz="0" w:space="0"/>
          <w:shd w:val="clear" w:fill="FFFFFF"/>
          <w:lang w:val="en-US" w:eastAsia="zh-CN" w:bidi="ar"/>
        </w:rPr>
        <w:t> 推荐单位或者个人提供虚假数据、材料，协助他人骗取市科学技术奖的，由市科技行政部门通报批评；情节严重的，暂停或者取消其推荐资格；对负有直接责任的主管人员和其他直接责任人员，依法给予行政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bdr w:val="none" w:color="auto" w:sz="0" w:space="0"/>
          <w:shd w:val="clear" w:fill="FFFFFF"/>
          <w:lang w:val="en-US" w:eastAsia="zh-CN" w:bidi="ar"/>
        </w:rPr>
        <w:t>第二十八条</w:t>
      </w:r>
      <w:r>
        <w:rPr>
          <w:rFonts w:hint="eastAsia" w:ascii="宋体" w:hAnsi="宋体" w:eastAsia="宋体" w:cs="宋体"/>
          <w:b w:val="0"/>
          <w:i w:val="0"/>
          <w:caps w:val="0"/>
          <w:color w:val="000000"/>
          <w:spacing w:val="0"/>
          <w:kern w:val="0"/>
          <w:sz w:val="27"/>
          <w:szCs w:val="27"/>
          <w:bdr w:val="none" w:color="auto" w:sz="0" w:space="0"/>
          <w:shd w:val="clear" w:fill="FFFFFF"/>
          <w:lang w:val="en-US" w:eastAsia="zh-CN" w:bidi="ar"/>
        </w:rPr>
        <w:t>　参与市科学技术奖评审及有关工作的人员在评审活动中弄虚作假、徇私舞弊的，依法给予行政处分。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bdr w:val="none" w:color="auto" w:sz="0" w:space="0"/>
          <w:shd w:val="clear" w:fill="FFFFFF"/>
          <w:lang w:val="en-US" w:eastAsia="zh-CN" w:bidi="ar"/>
        </w:rPr>
        <w:t>第二十九条</w:t>
      </w:r>
      <w:r>
        <w:rPr>
          <w:rFonts w:hint="eastAsia" w:ascii="宋体" w:hAnsi="宋体" w:eastAsia="宋体" w:cs="宋体"/>
          <w:b w:val="0"/>
          <w:i w:val="0"/>
          <w:caps w:val="0"/>
          <w:color w:val="000000"/>
          <w:spacing w:val="0"/>
          <w:kern w:val="0"/>
          <w:sz w:val="27"/>
          <w:szCs w:val="27"/>
          <w:bdr w:val="none" w:color="auto" w:sz="0" w:space="0"/>
          <w:shd w:val="clear" w:fill="FFFFFF"/>
          <w:lang w:val="en-US" w:eastAsia="zh-CN" w:bidi="ar"/>
        </w:rPr>
        <w:t>　本办法自2014年1月1日起施行。2002年6月27日市人民政府发布的《武汉市科学技术奖励办法》（市人民政府令第136号）同时废止。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7"/>
          <w:szCs w:val="27"/>
          <w:bdr w:val="none" w:color="auto" w:sz="0" w:space="0"/>
          <w:shd w:val="clear" w:fill="FFFFFF"/>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D6155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协同创新中心办公室</cp:lastModifiedBy>
  <dcterms:modified xsi:type="dcterms:W3CDTF">2017-02-28T07:15:38Z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