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726" w14:textId="5E56EC3F" w:rsidR="00855662" w:rsidRPr="00855662" w:rsidRDefault="00855662" w:rsidP="00F357DA">
      <w:pPr>
        <w:widowControl/>
        <w:jc w:val="left"/>
        <w:rPr>
          <w:rFonts w:ascii="仿宋_GB2312" w:eastAsia="仿宋_GB2312" w:hAnsi="Calibri" w:cs="Times New Roman"/>
          <w:sz w:val="28"/>
          <w:szCs w:val="28"/>
        </w:rPr>
      </w:pPr>
      <w:r w:rsidRPr="00855662">
        <w:rPr>
          <w:rFonts w:ascii="仿宋_GB2312" w:eastAsia="仿宋_GB2312" w:hAnsi="Calibri" w:cs="Times New Roman" w:hint="eastAsia"/>
          <w:sz w:val="28"/>
          <w:szCs w:val="28"/>
        </w:rPr>
        <w:t>附件</w:t>
      </w:r>
      <w:r w:rsidR="00F357DA">
        <w:rPr>
          <w:rFonts w:ascii="仿宋_GB2312" w:eastAsia="仿宋_GB2312" w:hAnsi="Calibri" w:cs="Times New Roman" w:hint="eastAsia"/>
          <w:sz w:val="28"/>
          <w:szCs w:val="28"/>
        </w:rPr>
        <w:t>2</w:t>
      </w:r>
    </w:p>
    <w:p w14:paraId="0259C108" w14:textId="77777777" w:rsidR="00855662" w:rsidRPr="00EA0F33" w:rsidRDefault="00855662" w:rsidP="00855662">
      <w:pPr>
        <w:spacing w:afterLines="50" w:after="156"/>
        <w:jc w:val="center"/>
        <w:rPr>
          <w:rFonts w:asciiTheme="majorEastAsia" w:eastAsiaTheme="majorEastAsia" w:hAnsiTheme="majorEastAsia" w:cs="Times New Roman"/>
          <w:b/>
          <w:sz w:val="36"/>
          <w:szCs w:val="30"/>
        </w:rPr>
      </w:pPr>
      <w:bookmarkStart w:id="0" w:name="_GoBack"/>
      <w:bookmarkEnd w:id="0"/>
      <w:r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>操</w:t>
      </w:r>
      <w:r w:rsidR="003B174F"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 xml:space="preserve"> </w:t>
      </w:r>
      <w:r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>作</w:t>
      </w:r>
      <w:r w:rsidR="003B174F"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 xml:space="preserve"> </w:t>
      </w:r>
      <w:r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>说</w:t>
      </w:r>
      <w:r w:rsidR="003B174F"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 xml:space="preserve"> </w:t>
      </w:r>
      <w:r w:rsidRPr="00EA0F33">
        <w:rPr>
          <w:rFonts w:asciiTheme="majorEastAsia" w:eastAsiaTheme="majorEastAsia" w:hAnsiTheme="majorEastAsia" w:cs="Times New Roman" w:hint="eastAsia"/>
          <w:b/>
          <w:sz w:val="36"/>
          <w:szCs w:val="30"/>
        </w:rPr>
        <w:t>明</w:t>
      </w:r>
    </w:p>
    <w:p w14:paraId="484F02A2" w14:textId="77777777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“201</w:t>
      </w:r>
      <w:r w:rsidR="00D52E0C">
        <w:rPr>
          <w:rFonts w:ascii="仿宋" w:eastAsia="仿宋" w:hAnsi="仿宋" w:cs="Times New Roman" w:hint="eastAsia"/>
          <w:sz w:val="30"/>
          <w:szCs w:val="30"/>
        </w:rPr>
        <w:t>8</w:t>
      </w:r>
      <w:r w:rsidRPr="00855662">
        <w:rPr>
          <w:rFonts w:ascii="仿宋" w:eastAsia="仿宋" w:hAnsi="仿宋" w:cs="Times New Roman" w:hint="eastAsia"/>
          <w:sz w:val="30"/>
          <w:szCs w:val="30"/>
        </w:rPr>
        <w:t>年省科技成果大转化工程首让成果展”是为了服务于201</w:t>
      </w:r>
      <w:r w:rsidR="00D52E0C">
        <w:rPr>
          <w:rFonts w:ascii="仿宋" w:eastAsia="仿宋" w:hAnsi="仿宋" w:cs="Times New Roman" w:hint="eastAsia"/>
          <w:sz w:val="30"/>
          <w:szCs w:val="30"/>
        </w:rPr>
        <w:t>8</w:t>
      </w:r>
      <w:r w:rsidRPr="00855662">
        <w:rPr>
          <w:rFonts w:ascii="仿宋" w:eastAsia="仿宋" w:hAnsi="仿宋" w:cs="Times New Roman" w:hint="eastAsia"/>
          <w:sz w:val="30"/>
          <w:szCs w:val="30"/>
        </w:rPr>
        <w:t>年度湖北省科技成果大转化工程，在科惠网开设的线上专题活动，旨在促进省内知识产权明晰、转化意愿强烈、市场前景广阔、尚未转化的应用技术成果尽快转化。任何个人或机构均可参与。</w:t>
      </w:r>
    </w:p>
    <w:p w14:paraId="1A24D992" w14:textId="74E978DE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该活动专栏将参展成果分类展示，具有在线发布成果、在线洽谈、</w:t>
      </w:r>
      <w:r w:rsidR="00ED450B" w:rsidRPr="00855662">
        <w:rPr>
          <w:rFonts w:ascii="仿宋" w:eastAsia="仿宋" w:hAnsi="仿宋" w:cs="Times New Roman" w:hint="eastAsia"/>
          <w:sz w:val="30"/>
          <w:szCs w:val="30"/>
        </w:rPr>
        <w:t>在线</w:t>
      </w:r>
      <w:r w:rsidR="00ED450B">
        <w:rPr>
          <w:rFonts w:ascii="仿宋" w:eastAsia="仿宋" w:hAnsi="仿宋" w:cs="Times New Roman" w:hint="eastAsia"/>
          <w:sz w:val="30"/>
          <w:szCs w:val="30"/>
        </w:rPr>
        <w:t>对接</w:t>
      </w:r>
      <w:r w:rsidR="00ED450B" w:rsidRPr="00855662">
        <w:rPr>
          <w:rFonts w:ascii="仿宋" w:eastAsia="仿宋" w:hAnsi="仿宋" w:cs="Times New Roman" w:hint="eastAsia"/>
          <w:sz w:val="30"/>
          <w:szCs w:val="30"/>
        </w:rPr>
        <w:t>交易、</w:t>
      </w:r>
      <w:r w:rsidRPr="00855662">
        <w:rPr>
          <w:rFonts w:ascii="仿宋" w:eastAsia="仿宋" w:hAnsi="仿宋" w:cs="Times New Roman" w:hint="eastAsia"/>
          <w:sz w:val="30"/>
          <w:szCs w:val="30"/>
        </w:rPr>
        <w:t>在线签订合同、在线技术合同登记等功能，实现了科技成果转移转化的线上全流程服务。专栏设置了“</w:t>
      </w:r>
      <w:r w:rsidR="00DB5AB9">
        <w:rPr>
          <w:rFonts w:ascii="仿宋" w:eastAsia="仿宋" w:hAnsi="仿宋" w:cs="Times New Roman" w:hint="eastAsia"/>
          <w:sz w:val="30"/>
          <w:szCs w:val="30"/>
        </w:rPr>
        <w:t>我要发布</w:t>
      </w:r>
      <w:r w:rsidRPr="00855662">
        <w:rPr>
          <w:rFonts w:ascii="仿宋" w:eastAsia="仿宋" w:hAnsi="仿宋" w:cs="Times New Roman" w:hint="eastAsia"/>
          <w:sz w:val="30"/>
          <w:szCs w:val="30"/>
        </w:rPr>
        <w:t>”、“我要购买”、“我要</w:t>
      </w:r>
      <w:r w:rsidR="00DB5AB9">
        <w:rPr>
          <w:rFonts w:ascii="仿宋" w:eastAsia="仿宋" w:hAnsi="仿宋" w:cs="Times New Roman" w:hint="eastAsia"/>
          <w:sz w:val="30"/>
          <w:szCs w:val="30"/>
        </w:rPr>
        <w:t>摘牌</w:t>
      </w:r>
      <w:r w:rsidRPr="00855662">
        <w:rPr>
          <w:rFonts w:ascii="仿宋" w:eastAsia="仿宋" w:hAnsi="仿宋" w:cs="Times New Roman" w:hint="eastAsia"/>
          <w:sz w:val="30"/>
          <w:szCs w:val="30"/>
        </w:rPr>
        <w:t>”等快速通道，并对各类操作进行了详细的讲解说明，方便各类用户快速参与活动。</w:t>
      </w:r>
    </w:p>
    <w:p w14:paraId="12BB82EB" w14:textId="3BCEC4B9" w:rsidR="00855662" w:rsidRPr="00855662" w:rsidRDefault="00855662" w:rsidP="00DB5AB9">
      <w:pPr>
        <w:spacing w:line="360" w:lineRule="auto"/>
        <w:ind w:firstLineChars="200" w:firstLine="600"/>
        <w:outlineLvl w:val="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成果参展操作说明</w:t>
      </w:r>
      <w:r w:rsidR="00ED450B">
        <w:rPr>
          <w:rFonts w:ascii="仿宋" w:eastAsia="仿宋" w:hAnsi="仿宋" w:cs="Times New Roman" w:hint="eastAsia"/>
          <w:sz w:val="30"/>
          <w:szCs w:val="30"/>
        </w:rPr>
        <w:t>：</w:t>
      </w:r>
    </w:p>
    <w:p w14:paraId="3E9A32C9" w14:textId="065DD297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1、点击科惠网（www.51kehui.com）首页</w:t>
      </w:r>
      <w:r w:rsidR="00DB5AB9">
        <w:rPr>
          <w:rFonts w:ascii="仿宋" w:eastAsia="仿宋" w:hAnsi="仿宋" w:cs="Times New Roman" w:hint="eastAsia"/>
          <w:sz w:val="30"/>
          <w:szCs w:val="30"/>
        </w:rPr>
        <w:t>栏目导航中的“成果大转化工程”</w:t>
      </w:r>
      <w:r w:rsidRPr="00855662">
        <w:rPr>
          <w:rFonts w:ascii="仿宋" w:eastAsia="仿宋" w:hAnsi="仿宋" w:cs="Times New Roman" w:hint="eastAsia"/>
          <w:sz w:val="30"/>
          <w:szCs w:val="30"/>
        </w:rPr>
        <w:t>本次活动页面。</w:t>
      </w:r>
    </w:p>
    <w:p w14:paraId="3C9B1273" w14:textId="006CD035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2、点击活动页面</w:t>
      </w:r>
      <w:r w:rsidR="00CB3B96">
        <w:rPr>
          <w:rFonts w:ascii="仿宋" w:eastAsia="仿宋" w:hAnsi="仿宋" w:cs="Times New Roman" w:hint="eastAsia"/>
          <w:sz w:val="30"/>
          <w:szCs w:val="30"/>
        </w:rPr>
        <w:t>上部</w:t>
      </w:r>
      <w:r w:rsidRPr="00855662">
        <w:rPr>
          <w:rFonts w:ascii="仿宋" w:eastAsia="仿宋" w:hAnsi="仿宋" w:cs="Times New Roman" w:hint="eastAsia"/>
          <w:sz w:val="30"/>
          <w:szCs w:val="30"/>
        </w:rPr>
        <w:t>“我要</w:t>
      </w:r>
      <w:r w:rsidR="00CB3B96">
        <w:rPr>
          <w:rFonts w:ascii="仿宋" w:eastAsia="仿宋" w:hAnsi="仿宋" w:cs="Times New Roman" w:hint="eastAsia"/>
          <w:sz w:val="30"/>
          <w:szCs w:val="30"/>
        </w:rPr>
        <w:t>发布</w:t>
      </w:r>
      <w:r w:rsidRPr="00855662">
        <w:rPr>
          <w:rFonts w:ascii="仿宋" w:eastAsia="仿宋" w:hAnsi="仿宋" w:cs="Times New Roman" w:hint="eastAsia"/>
          <w:sz w:val="30"/>
          <w:szCs w:val="30"/>
        </w:rPr>
        <w:t>”按钮</w:t>
      </w:r>
      <w:r w:rsidR="00CB3B96">
        <w:rPr>
          <w:rFonts w:ascii="仿宋" w:eastAsia="仿宋" w:hAnsi="仿宋" w:cs="Times New Roman" w:hint="eastAsia"/>
          <w:sz w:val="30"/>
          <w:szCs w:val="30"/>
        </w:rPr>
        <w:t>后在线发布参展</w:t>
      </w:r>
      <w:r w:rsidRPr="00855662">
        <w:rPr>
          <w:rFonts w:ascii="仿宋" w:eastAsia="仿宋" w:hAnsi="仿宋" w:cs="Times New Roman" w:hint="eastAsia"/>
          <w:sz w:val="30"/>
          <w:szCs w:val="30"/>
        </w:rPr>
        <w:t>成果，未登录用户按系统提示登录后</w:t>
      </w:r>
      <w:r w:rsidR="00CB3B96">
        <w:rPr>
          <w:rFonts w:ascii="仿宋" w:eastAsia="仿宋" w:hAnsi="仿宋" w:cs="Times New Roman" w:hint="eastAsia"/>
          <w:sz w:val="30"/>
          <w:szCs w:val="30"/>
        </w:rPr>
        <w:t>发布。</w:t>
      </w:r>
    </w:p>
    <w:p w14:paraId="241F9FEB" w14:textId="5E054FD6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3、按要求填写成果表单并提交。对已发布成果可以在“我的科惠”-“资源管理”中批量选择</w:t>
      </w:r>
      <w:r w:rsidR="00CB3B96">
        <w:rPr>
          <w:rFonts w:ascii="仿宋" w:eastAsia="仿宋" w:hAnsi="仿宋" w:cs="Times New Roman" w:hint="eastAsia"/>
          <w:sz w:val="30"/>
          <w:szCs w:val="30"/>
        </w:rPr>
        <w:t>后参展。</w:t>
      </w:r>
    </w:p>
    <w:p w14:paraId="6C46C18D" w14:textId="0CD4B237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4、等待系统审核。</w:t>
      </w:r>
      <w:r w:rsidR="00CB3B96">
        <w:rPr>
          <w:rFonts w:ascii="仿宋" w:eastAsia="仿宋" w:hAnsi="仿宋" w:cs="Times New Roman" w:hint="eastAsia"/>
          <w:sz w:val="30"/>
          <w:szCs w:val="30"/>
        </w:rPr>
        <w:t>入库的参展成果经系统审核遴选后在栏目页面中心区域轮展，</w:t>
      </w:r>
      <w:r w:rsidRPr="00855662">
        <w:rPr>
          <w:rFonts w:ascii="仿宋" w:eastAsia="仿宋" w:hAnsi="仿宋" w:cs="Times New Roman" w:hint="eastAsia"/>
          <w:sz w:val="30"/>
          <w:szCs w:val="30"/>
        </w:rPr>
        <w:t>成果联系人将会收到系统自动发送的参展成功的短信通知。</w:t>
      </w:r>
    </w:p>
    <w:p w14:paraId="717C2D7D" w14:textId="77777777" w:rsidR="00E74415" w:rsidRDefault="00E74415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5、</w:t>
      </w:r>
      <w:r w:rsidRPr="00855662">
        <w:rPr>
          <w:rFonts w:ascii="仿宋" w:eastAsia="仿宋" w:hAnsi="仿宋" w:cs="Times New Roman" w:hint="eastAsia"/>
          <w:sz w:val="30"/>
          <w:szCs w:val="30"/>
        </w:rPr>
        <w:t>成果方</w:t>
      </w:r>
      <w:r>
        <w:rPr>
          <w:rFonts w:ascii="仿宋" w:eastAsia="仿宋" w:hAnsi="仿宋" w:cs="Times New Roman" w:hint="eastAsia"/>
          <w:sz w:val="30"/>
          <w:szCs w:val="30"/>
        </w:rPr>
        <w:t>登录后可以在</w:t>
      </w:r>
      <w:r w:rsidRPr="00855662">
        <w:rPr>
          <w:rFonts w:ascii="仿宋" w:eastAsia="仿宋" w:hAnsi="仿宋" w:cs="Times New Roman" w:hint="eastAsia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我的科惠</w:t>
      </w:r>
      <w:r w:rsidRPr="00855662">
        <w:rPr>
          <w:rFonts w:ascii="仿宋" w:eastAsia="仿宋" w:hAnsi="仿宋" w:cs="Times New Roman" w:hint="eastAsia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——“资源管理”——“成果管理”</w:t>
      </w:r>
      <w:r w:rsidRPr="00855662">
        <w:rPr>
          <w:rFonts w:ascii="仿宋" w:eastAsia="仿宋" w:hAnsi="仿宋" w:cs="Times New Roman" w:hint="eastAsia"/>
          <w:sz w:val="30"/>
          <w:szCs w:val="30"/>
        </w:rPr>
        <w:t>中查看</w:t>
      </w:r>
      <w:r>
        <w:rPr>
          <w:rFonts w:ascii="仿宋" w:eastAsia="仿宋" w:hAnsi="仿宋" w:cs="Times New Roman" w:hint="eastAsia"/>
          <w:sz w:val="30"/>
          <w:szCs w:val="30"/>
        </w:rPr>
        <w:t>与修改已发布</w:t>
      </w:r>
      <w:r w:rsidRPr="00855662">
        <w:rPr>
          <w:rFonts w:ascii="仿宋" w:eastAsia="仿宋" w:hAnsi="仿宋" w:cs="Times New Roman" w:hint="eastAsia"/>
          <w:sz w:val="30"/>
          <w:szCs w:val="30"/>
        </w:rPr>
        <w:t>成果的</w:t>
      </w:r>
      <w:r>
        <w:rPr>
          <w:rFonts w:ascii="仿宋" w:eastAsia="仿宋" w:hAnsi="仿宋" w:cs="Times New Roman" w:hint="eastAsia"/>
          <w:sz w:val="30"/>
          <w:szCs w:val="30"/>
        </w:rPr>
        <w:t>详细</w:t>
      </w:r>
      <w:r w:rsidRPr="00855662">
        <w:rPr>
          <w:rFonts w:ascii="仿宋" w:eastAsia="仿宋" w:hAnsi="仿宋" w:cs="Times New Roman" w:hint="eastAsia"/>
          <w:sz w:val="30"/>
          <w:szCs w:val="30"/>
        </w:rPr>
        <w:t>情况。</w:t>
      </w:r>
    </w:p>
    <w:p w14:paraId="43EA0A92" w14:textId="44153D44" w:rsidR="00855662" w:rsidRPr="00855662" w:rsidRDefault="00E74415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6</w:t>
      </w:r>
      <w:r w:rsidR="00855662" w:rsidRPr="00855662">
        <w:rPr>
          <w:rFonts w:ascii="仿宋" w:eastAsia="仿宋" w:hAnsi="仿宋" w:cs="Times New Roman" w:hint="eastAsia"/>
          <w:sz w:val="30"/>
          <w:szCs w:val="30"/>
        </w:rPr>
        <w:t>、成果方</w:t>
      </w:r>
      <w:r>
        <w:rPr>
          <w:rFonts w:ascii="仿宋" w:eastAsia="仿宋" w:hAnsi="仿宋" w:cs="Times New Roman" w:hint="eastAsia"/>
          <w:sz w:val="30"/>
          <w:szCs w:val="30"/>
        </w:rPr>
        <w:t>登录</w:t>
      </w:r>
      <w:r w:rsidR="00CB3B96">
        <w:rPr>
          <w:rFonts w:ascii="仿宋" w:eastAsia="仿宋" w:hAnsi="仿宋" w:cs="Times New Roman" w:hint="eastAsia"/>
          <w:sz w:val="30"/>
          <w:szCs w:val="30"/>
        </w:rPr>
        <w:t>后可以在</w:t>
      </w:r>
      <w:r w:rsidR="00855662" w:rsidRPr="00855662">
        <w:rPr>
          <w:rFonts w:ascii="仿宋" w:eastAsia="仿宋" w:hAnsi="仿宋" w:cs="Times New Roman" w:hint="eastAsia"/>
          <w:sz w:val="30"/>
          <w:szCs w:val="30"/>
        </w:rPr>
        <w:t>“</w:t>
      </w:r>
      <w:r w:rsidR="00CB3B96">
        <w:rPr>
          <w:rFonts w:ascii="仿宋" w:eastAsia="仿宋" w:hAnsi="仿宋" w:cs="Times New Roman" w:hint="eastAsia"/>
          <w:sz w:val="30"/>
          <w:szCs w:val="30"/>
        </w:rPr>
        <w:t>我的科惠</w:t>
      </w:r>
      <w:r w:rsidR="00855662" w:rsidRPr="00855662">
        <w:rPr>
          <w:rFonts w:ascii="仿宋" w:eastAsia="仿宋" w:hAnsi="仿宋" w:cs="Times New Roman" w:hint="eastAsia"/>
          <w:sz w:val="30"/>
          <w:szCs w:val="30"/>
        </w:rPr>
        <w:t>”</w:t>
      </w:r>
      <w:r w:rsidR="00CB3B96">
        <w:rPr>
          <w:rFonts w:ascii="仿宋" w:eastAsia="仿宋" w:hAnsi="仿宋" w:cs="Times New Roman" w:hint="eastAsia"/>
          <w:sz w:val="30"/>
          <w:szCs w:val="30"/>
        </w:rPr>
        <w:t>——“交易管理”</w:t>
      </w:r>
      <w:r w:rsidR="00855662" w:rsidRPr="00855662">
        <w:rPr>
          <w:rFonts w:ascii="仿宋" w:eastAsia="仿宋" w:hAnsi="仿宋" w:cs="Times New Roman" w:hint="eastAsia"/>
          <w:sz w:val="30"/>
          <w:szCs w:val="30"/>
        </w:rPr>
        <w:t>中查看成果的</w:t>
      </w:r>
      <w:r>
        <w:rPr>
          <w:rFonts w:ascii="仿宋" w:eastAsia="仿宋" w:hAnsi="仿宋" w:cs="Times New Roman" w:hint="eastAsia"/>
          <w:sz w:val="30"/>
          <w:szCs w:val="30"/>
        </w:rPr>
        <w:t>多方在线对接</w:t>
      </w:r>
      <w:r w:rsidR="00855662" w:rsidRPr="00855662">
        <w:rPr>
          <w:rFonts w:ascii="仿宋" w:eastAsia="仿宋" w:hAnsi="仿宋" w:cs="Times New Roman" w:hint="eastAsia"/>
          <w:sz w:val="30"/>
          <w:szCs w:val="30"/>
        </w:rPr>
        <w:t>情况，并与</w:t>
      </w:r>
      <w:r>
        <w:rPr>
          <w:rFonts w:ascii="仿宋" w:eastAsia="仿宋" w:hAnsi="仿宋" w:cs="Times New Roman" w:hint="eastAsia"/>
          <w:sz w:val="30"/>
          <w:szCs w:val="30"/>
        </w:rPr>
        <w:t>各意向</w:t>
      </w:r>
      <w:r w:rsidR="00CB3B96">
        <w:rPr>
          <w:rFonts w:ascii="仿宋" w:eastAsia="仿宋" w:hAnsi="仿宋" w:cs="Times New Roman" w:hint="eastAsia"/>
          <w:sz w:val="30"/>
          <w:szCs w:val="30"/>
        </w:rPr>
        <w:t>买</w:t>
      </w:r>
      <w:r w:rsidR="00855662" w:rsidRPr="00855662">
        <w:rPr>
          <w:rFonts w:ascii="仿宋" w:eastAsia="仿宋" w:hAnsi="仿宋" w:cs="Times New Roman" w:hint="eastAsia"/>
          <w:sz w:val="30"/>
          <w:szCs w:val="30"/>
        </w:rPr>
        <w:t>方在线反馈互动。</w:t>
      </w:r>
    </w:p>
    <w:p w14:paraId="332117AB" w14:textId="77777777" w:rsidR="00855662" w:rsidRPr="00855662" w:rsidRDefault="00855662" w:rsidP="00855662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55662">
        <w:rPr>
          <w:rFonts w:ascii="仿宋" w:eastAsia="仿宋" w:hAnsi="仿宋" w:cs="Times New Roman" w:hint="eastAsia"/>
          <w:sz w:val="30"/>
          <w:szCs w:val="30"/>
        </w:rPr>
        <w:t>7、线上线下对接交易，线上反馈对接情况，对接状态同时在线展示。</w:t>
      </w:r>
    </w:p>
    <w:p w14:paraId="5DAA972D" w14:textId="77777777" w:rsidR="0070223F" w:rsidRDefault="0070223F" w:rsidP="00A25196">
      <w:pPr>
        <w:ind w:firstLine="645"/>
        <w:rPr>
          <w:rFonts w:ascii="仿宋" w:eastAsia="仿宋" w:hAnsi="仿宋"/>
          <w:sz w:val="32"/>
          <w:szCs w:val="32"/>
        </w:rPr>
      </w:pPr>
    </w:p>
    <w:p w14:paraId="74767B6D" w14:textId="77777777" w:rsidR="0070223F" w:rsidRPr="006829AD" w:rsidRDefault="0070223F" w:rsidP="00A25196">
      <w:pPr>
        <w:ind w:firstLine="645"/>
        <w:rPr>
          <w:rFonts w:ascii="仿宋" w:eastAsia="仿宋" w:hAnsi="仿宋"/>
          <w:sz w:val="32"/>
          <w:szCs w:val="32"/>
        </w:rPr>
      </w:pPr>
    </w:p>
    <w:p w14:paraId="0069FBE3" w14:textId="77777777" w:rsidR="0070223F" w:rsidRDefault="0070223F" w:rsidP="00A25196">
      <w:pPr>
        <w:ind w:firstLine="645"/>
        <w:rPr>
          <w:rFonts w:ascii="仿宋" w:eastAsia="仿宋" w:hAnsi="仿宋"/>
          <w:sz w:val="32"/>
          <w:szCs w:val="32"/>
        </w:rPr>
      </w:pPr>
    </w:p>
    <w:p w14:paraId="7CF0ED88" w14:textId="77777777" w:rsidR="0070223F" w:rsidRDefault="0070223F" w:rsidP="00A25196">
      <w:pPr>
        <w:ind w:firstLine="645"/>
        <w:rPr>
          <w:rFonts w:ascii="仿宋" w:eastAsia="仿宋" w:hAnsi="仿宋"/>
          <w:sz w:val="32"/>
          <w:szCs w:val="32"/>
        </w:rPr>
      </w:pPr>
    </w:p>
    <w:sectPr w:rsidR="00702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8D7B" w14:textId="77777777" w:rsidR="00666CA1" w:rsidRDefault="00666CA1" w:rsidP="0060161D">
      <w:r>
        <w:separator/>
      </w:r>
    </w:p>
  </w:endnote>
  <w:endnote w:type="continuationSeparator" w:id="0">
    <w:p w14:paraId="4FDE8E5C" w14:textId="77777777" w:rsidR="00666CA1" w:rsidRDefault="00666CA1" w:rsidP="0060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3D25" w14:textId="77777777" w:rsidR="00666CA1" w:rsidRDefault="00666CA1" w:rsidP="0060161D">
      <w:r>
        <w:separator/>
      </w:r>
    </w:p>
  </w:footnote>
  <w:footnote w:type="continuationSeparator" w:id="0">
    <w:p w14:paraId="3BBF53F9" w14:textId="77777777" w:rsidR="00666CA1" w:rsidRDefault="00666CA1" w:rsidP="0060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B02"/>
    <w:multiLevelType w:val="hybridMultilevel"/>
    <w:tmpl w:val="5FA83CDA"/>
    <w:lvl w:ilvl="0" w:tplc="02D029D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38BE1B63"/>
    <w:multiLevelType w:val="hybridMultilevel"/>
    <w:tmpl w:val="53F0A1C8"/>
    <w:lvl w:ilvl="0" w:tplc="908E1E56">
      <w:start w:val="1"/>
      <w:numFmt w:val="japaneseCounting"/>
      <w:lvlText w:val="%1、"/>
      <w:lvlJc w:val="left"/>
      <w:pPr>
        <w:ind w:left="1365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B362179"/>
    <w:multiLevelType w:val="hybridMultilevel"/>
    <w:tmpl w:val="C25E2776"/>
    <w:lvl w:ilvl="0" w:tplc="5C2A42BE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20F"/>
    <w:rsid w:val="000003E1"/>
    <w:rsid w:val="00034348"/>
    <w:rsid w:val="00043297"/>
    <w:rsid w:val="001247EA"/>
    <w:rsid w:val="0014580B"/>
    <w:rsid w:val="00206AC7"/>
    <w:rsid w:val="002218A8"/>
    <w:rsid w:val="00331FF0"/>
    <w:rsid w:val="00332BC8"/>
    <w:rsid w:val="00383626"/>
    <w:rsid w:val="003B174F"/>
    <w:rsid w:val="00461480"/>
    <w:rsid w:val="004A234D"/>
    <w:rsid w:val="00584C73"/>
    <w:rsid w:val="005B0B64"/>
    <w:rsid w:val="0060161D"/>
    <w:rsid w:val="00630B45"/>
    <w:rsid w:val="00666CA1"/>
    <w:rsid w:val="006829AD"/>
    <w:rsid w:val="006A2E07"/>
    <w:rsid w:val="006E2056"/>
    <w:rsid w:val="006F276F"/>
    <w:rsid w:val="0070223F"/>
    <w:rsid w:val="00855662"/>
    <w:rsid w:val="00870C9B"/>
    <w:rsid w:val="008813D3"/>
    <w:rsid w:val="00881671"/>
    <w:rsid w:val="00890622"/>
    <w:rsid w:val="008E5379"/>
    <w:rsid w:val="008F1C47"/>
    <w:rsid w:val="00946475"/>
    <w:rsid w:val="00A21773"/>
    <w:rsid w:val="00A25196"/>
    <w:rsid w:val="00A25355"/>
    <w:rsid w:val="00A31F5D"/>
    <w:rsid w:val="00A63497"/>
    <w:rsid w:val="00AF220F"/>
    <w:rsid w:val="00B0105F"/>
    <w:rsid w:val="00B84441"/>
    <w:rsid w:val="00BE52CD"/>
    <w:rsid w:val="00BE63D2"/>
    <w:rsid w:val="00BF0184"/>
    <w:rsid w:val="00BF346D"/>
    <w:rsid w:val="00C76E02"/>
    <w:rsid w:val="00CB3B96"/>
    <w:rsid w:val="00CD12AD"/>
    <w:rsid w:val="00CF1395"/>
    <w:rsid w:val="00D048B7"/>
    <w:rsid w:val="00D52E0C"/>
    <w:rsid w:val="00DB5AB9"/>
    <w:rsid w:val="00DD363B"/>
    <w:rsid w:val="00DE4EBF"/>
    <w:rsid w:val="00E40671"/>
    <w:rsid w:val="00E74415"/>
    <w:rsid w:val="00E77E12"/>
    <w:rsid w:val="00EA0F33"/>
    <w:rsid w:val="00EA3D30"/>
    <w:rsid w:val="00ED450B"/>
    <w:rsid w:val="00EE144F"/>
    <w:rsid w:val="00F10877"/>
    <w:rsid w:val="00F357DA"/>
    <w:rsid w:val="00F37B7E"/>
    <w:rsid w:val="00FB4437"/>
    <w:rsid w:val="00FF202C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FC7D"/>
  <w15:docId w15:val="{5EDA3564-BEC0-4A33-A5B3-9C57F85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0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16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161D"/>
    <w:rPr>
      <w:sz w:val="18"/>
      <w:szCs w:val="18"/>
    </w:rPr>
  </w:style>
  <w:style w:type="paragraph" w:styleId="a8">
    <w:name w:val="Revision"/>
    <w:hidden/>
    <w:uiPriority w:val="99"/>
    <w:semiHidden/>
    <w:rsid w:val="00DB5AB9"/>
  </w:style>
  <w:style w:type="paragraph" w:styleId="a9">
    <w:name w:val="Balloon Text"/>
    <w:basedOn w:val="a"/>
    <w:link w:val="aa"/>
    <w:uiPriority w:val="99"/>
    <w:semiHidden/>
    <w:unhideWhenUsed/>
    <w:rsid w:val="00DB5AB9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AB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8673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1098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7513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Thinkpad</cp:lastModifiedBy>
  <cp:revision>17</cp:revision>
  <cp:lastPrinted>2018-04-11T00:57:00Z</cp:lastPrinted>
  <dcterms:created xsi:type="dcterms:W3CDTF">2018-04-04T02:37:00Z</dcterms:created>
  <dcterms:modified xsi:type="dcterms:W3CDTF">2018-04-16T03:56:00Z</dcterms:modified>
</cp:coreProperties>
</file>