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pacing w:beforeAutospacing="0" w:afterAutospacing="0" w:line="360" w:lineRule="auto"/>
        <w:ind w:firstLine="480"/>
        <w:jc w:val="center"/>
        <w:rPr>
          <w:rFonts w:hint="eastAsia" w:ascii="黑体" w:hAnsi="黑体" w:eastAsia="黑体" w:cs="黑体"/>
          <w:b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专利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  <w:t>申请权</w:t>
      </w: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转</w:t>
      </w:r>
      <w:r>
        <w:rPr>
          <w:rFonts w:hint="eastAsia" w:ascii="黑体" w:hAnsi="黑体" w:eastAsia="黑体" w:cs="黑体"/>
          <w:b/>
          <w:color w:val="000000"/>
          <w:sz w:val="32"/>
          <w:szCs w:val="32"/>
          <w:lang w:eastAsia="zh-CN"/>
        </w:rPr>
        <w:t>让</w:t>
      </w:r>
      <w:r>
        <w:rPr>
          <w:rFonts w:hint="eastAsia" w:ascii="黑体" w:hAnsi="黑体" w:eastAsia="黑体" w:cs="黑体"/>
          <w:b/>
          <w:color w:val="000000"/>
          <w:sz w:val="32"/>
          <w:szCs w:val="32"/>
        </w:rPr>
        <w:t>公示</w:t>
      </w:r>
    </w:p>
    <w:p>
      <w:pPr>
        <w:pStyle w:val="5"/>
        <w:widowControl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5"/>
        <w:widowControl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在真实、充分地表达各自意愿的基础上，由团队科研人员与企业充分沟通，协议定价，我校一专利申请权拟转让给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none"/>
        </w:rPr>
        <w:t xml:space="preserve">公司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,转让金额为人民币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万元。</w:t>
      </w:r>
    </w:p>
    <w:p>
      <w:pPr>
        <w:pStyle w:val="5"/>
        <w:widowControl/>
        <w:spacing w:beforeAutospacing="0" w:afterAutospacing="0" w:line="360" w:lineRule="auto"/>
        <w:ind w:left="48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成果名称：</w:t>
      </w:r>
    </w:p>
    <w:p>
      <w:pPr>
        <w:pStyle w:val="5"/>
        <w:widowControl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 xml:space="preserve">专利号：  </w:t>
      </w:r>
      <w:bookmarkStart w:id="0" w:name="_GoBack"/>
      <w:bookmarkEnd w:id="0"/>
    </w:p>
    <w:p>
      <w:pPr>
        <w:pStyle w:val="5"/>
        <w:widowControl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成果简介：</w:t>
      </w:r>
    </w:p>
    <w:p>
      <w:pPr>
        <w:pStyle w:val="5"/>
        <w:widowControl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</w:p>
    <w:p>
      <w:pPr>
        <w:pStyle w:val="5"/>
        <w:widowControl/>
        <w:spacing w:beforeAutospacing="0" w:afterAutospacing="0" w:line="360" w:lineRule="auto"/>
        <w:ind w:firstLine="60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特此公示，公示期自202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日起至202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日。如有异议，请于公示期内以书面或者电子邮件形式反映。</w:t>
      </w:r>
    </w:p>
    <w:p>
      <w:pPr>
        <w:pStyle w:val="5"/>
        <w:widowControl/>
        <w:spacing w:beforeAutospacing="0" w:afterAutospacing="0" w:line="360" w:lineRule="auto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 </w:t>
      </w:r>
    </w:p>
    <w:p>
      <w:pPr>
        <w:pStyle w:val="5"/>
        <w:widowControl/>
        <w:spacing w:beforeAutospacing="0" w:afterAutospacing="0" w:line="360" w:lineRule="auto"/>
        <w:ind w:left="48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联系人：丁子福</w:t>
      </w:r>
    </w:p>
    <w:p>
      <w:pPr>
        <w:pStyle w:val="5"/>
        <w:widowControl/>
        <w:spacing w:beforeAutospacing="0" w:afterAutospacing="0" w:line="360" w:lineRule="auto"/>
        <w:ind w:left="480"/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联系单位：</w:t>
      </w:r>
      <w:r>
        <w:rPr>
          <w:rFonts w:hint="eastAsia" w:ascii="仿宋_GB2312" w:hAnsi="仿宋_GB2312" w:eastAsia="仿宋_GB2312" w:cs="仿宋_GB2312"/>
          <w:color w:val="000000"/>
          <w:sz w:val="28"/>
          <w:szCs w:val="28"/>
          <w:lang w:eastAsia="zh-CN"/>
        </w:rPr>
        <w:t>科技处</w:t>
      </w:r>
    </w:p>
    <w:p>
      <w:pPr>
        <w:pStyle w:val="5"/>
        <w:widowControl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联系电话：027-63374890</w:t>
      </w:r>
    </w:p>
    <w:p>
      <w:pPr>
        <w:pStyle w:val="5"/>
        <w:widowControl/>
        <w:spacing w:beforeAutospacing="0" w:afterAutospacing="0" w:line="360" w:lineRule="auto"/>
        <w:ind w:firstLine="480"/>
        <w:rPr>
          <w:rFonts w:hint="eastAsia"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8"/>
          <w:szCs w:val="28"/>
        </w:rPr>
        <w:t>邮箱：chanxueyanchu@126.com</w:t>
      </w:r>
    </w:p>
    <w:p>
      <w:pPr>
        <w:spacing w:line="360" w:lineRule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52EAF"/>
    <w:rsid w:val="000A707E"/>
    <w:rsid w:val="001242C4"/>
    <w:rsid w:val="002A12CA"/>
    <w:rsid w:val="002A4424"/>
    <w:rsid w:val="002B6570"/>
    <w:rsid w:val="002D3067"/>
    <w:rsid w:val="00315667"/>
    <w:rsid w:val="00346662"/>
    <w:rsid w:val="003F5584"/>
    <w:rsid w:val="005454E9"/>
    <w:rsid w:val="006176EA"/>
    <w:rsid w:val="008B29E8"/>
    <w:rsid w:val="009922B2"/>
    <w:rsid w:val="00A43534"/>
    <w:rsid w:val="00AC5224"/>
    <w:rsid w:val="00BE243C"/>
    <w:rsid w:val="00C2428D"/>
    <w:rsid w:val="00CE408F"/>
    <w:rsid w:val="00DA65F7"/>
    <w:rsid w:val="00E31587"/>
    <w:rsid w:val="00E539E0"/>
    <w:rsid w:val="00EF7051"/>
    <w:rsid w:val="00F46C76"/>
    <w:rsid w:val="00F52EAF"/>
    <w:rsid w:val="1D255994"/>
    <w:rsid w:val="20D44015"/>
    <w:rsid w:val="22BD54EC"/>
    <w:rsid w:val="25600DE4"/>
    <w:rsid w:val="28C35C41"/>
    <w:rsid w:val="29617A0A"/>
    <w:rsid w:val="2BCA3A43"/>
    <w:rsid w:val="33E90493"/>
    <w:rsid w:val="6BA750FD"/>
    <w:rsid w:val="6DC53FF9"/>
    <w:rsid w:val="7C0D10D8"/>
    <w:rsid w:val="7D211C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Char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86</Words>
  <Characters>496</Characters>
  <Lines>4</Lines>
  <Paragraphs>1</Paragraphs>
  <TotalTime>72</TotalTime>
  <ScaleCrop>false</ScaleCrop>
  <LinksUpToDate>false</LinksUpToDate>
  <CharactersWithSpaces>581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丁子福</cp:lastModifiedBy>
  <cp:lastPrinted>2019-11-04T06:51:00Z</cp:lastPrinted>
  <dcterms:modified xsi:type="dcterms:W3CDTF">2022-03-25T01:42:31Z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02FC65CF1EAF41A89F9FE00A9CEDD54A</vt:lpwstr>
  </property>
</Properties>
</file>